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D96024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10.03.2020 г.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27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х. Задонский</w:t>
      </w:r>
    </w:p>
    <w:p w:rsidR="00A30688" w:rsidRPr="00940752" w:rsidRDefault="00A30688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uppressAutoHyphens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отчета о реализации муниципальной программы Задонского сельского поселения 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малого и среднего бизнеса в Задонском сельском поселении»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2019 год</w:t>
      </w:r>
    </w:p>
    <w:p w:rsidR="00A30688" w:rsidRPr="00940752" w:rsidRDefault="00A30688" w:rsidP="00A30688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34"/>
          <w:lang w:eastAsia="ar-SA"/>
        </w:rPr>
      </w:pPr>
      <w:r w:rsidRPr="0094075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ab/>
      </w:r>
      <w:r w:rsidRPr="0094075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соответствии с постановлениями Администрации Задонского сельского поселения от 23.10.2018 г. № 151/1 «Об утверждении Порядка разработки, реализации и оценки эффективности муниципальных программ Задонского сельского поселения», от 23.10.2018 № 151/2 «Об утверждении Методических рекомендаций по разработке и реализации муниципальных программ Задонского сельского поселения»,</w:t>
      </w:r>
    </w:p>
    <w:p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ПОСТАНОВЛЯЕТ:</w:t>
      </w:r>
    </w:p>
    <w:p w:rsidR="00A30688" w:rsidRPr="00940752" w:rsidRDefault="00A30688" w:rsidP="00A30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1805A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программы Задонского сельского поселения 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малого и среднего бизнеса в Задонском сельском поселении»</w:t>
      </w:r>
      <w:r w:rsid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2019 г., согласно приложению к настоящему постановлению.</w:t>
      </w:r>
    </w:p>
    <w:p w:rsidR="00A30688" w:rsidRPr="00940752" w:rsidRDefault="00A30688" w:rsidP="001805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1805A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обнародованию на официальном сайте администрации Задонского сельского поселения </w:t>
      </w:r>
      <w:hyperlink r:id="rId7" w:history="1"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www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zadonskoe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ru</w:t>
        </w:r>
      </w:hyperlink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 и вступает в силу со дня его подписания.</w:t>
      </w:r>
    </w:p>
    <w:p w:rsidR="00A30688" w:rsidRPr="00940752" w:rsidRDefault="00A30688" w:rsidP="001805A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1805A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Задонского сельского поселения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С.И. Рябов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footerReference w:type="default" r:id="rId8"/>
          <w:pgSz w:w="11907" w:h="16840" w:code="9"/>
          <w:pgMar w:top="1134" w:right="567" w:bottom="709" w:left="1276" w:header="720" w:footer="720" w:gutter="0"/>
          <w:cols w:space="720"/>
        </w:sectPr>
      </w:pPr>
    </w:p>
    <w:p w:rsidR="00A30688" w:rsidRPr="00940752" w:rsidRDefault="00A30688" w:rsidP="001805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A30688" w:rsidRPr="00940752" w:rsidRDefault="00A30688" w:rsidP="001805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 Задон</w:t>
      </w:r>
      <w:r w:rsidR="001805A7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сельского поселения №</w:t>
      </w:r>
      <w:r w:rsidR="00D96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27</w:t>
      </w:r>
      <w:r w:rsidR="00180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D96024">
        <w:rPr>
          <w:rFonts w:ascii="Times New Roman" w:eastAsia="Times New Roman" w:hAnsi="Times New Roman" w:cs="Times New Roman"/>
          <w:sz w:val="24"/>
          <w:szCs w:val="24"/>
          <w:lang w:eastAsia="ar-SA"/>
        </w:rPr>
        <w:t>10.03.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2020 г.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муниципальной программы Задонского сельского поселения</w:t>
      </w:r>
    </w:p>
    <w:p w:rsidR="00A30688" w:rsidRPr="00940752" w:rsidRDefault="001805A7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малого и среднего бизнеса в Задонском сельском поселении»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Раздел 1. Конкретные результаты, достигнутые за 2019 год</w:t>
      </w:r>
    </w:p>
    <w:p w:rsidR="00A30688" w:rsidRPr="00940752" w:rsidRDefault="00A30688" w:rsidP="00A30688">
      <w:pPr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:rsidR="00A30688" w:rsidRPr="00940752" w:rsidRDefault="00A30688" w:rsidP="008715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 w:rsidRPr="00940752">
        <w:rPr>
          <w:rFonts w:ascii="Times New Roman" w:eastAsia="SimSun" w:hAnsi="Times New Roman" w:cs="Times New Roma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малого и среднего бизнеса в Задонском сельском поселении»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утвержденной постановление администрации Задонского сельского поселения</w:t>
      </w:r>
      <w:r w:rsid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23.10.2018 № 167/1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муниципальная программа), ответственным исполнителем и участниками муниципальная программы в 2019 году реализован комплекс мероприятий, в результате которых:</w:t>
      </w:r>
    </w:p>
    <w:p w:rsidR="00A30688" w:rsidRPr="00940752" w:rsidRDefault="00A30688" w:rsidP="00A30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1805A7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проведение круглых столов с представителями малого и среднего предпринимательства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привлечением лиц, желающих открыть свое дело</w:t>
      </w:r>
      <w:r w:rsidR="00A30688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262DFB" w:rsidRPr="00940752" w:rsidRDefault="00262DFB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1805A7">
        <w:rPr>
          <w:rFonts w:ascii="Times New Roman" w:eastAsia="Times New Roman" w:hAnsi="Times New Roman" w:cs="Times New Roman"/>
          <w:kern w:val="2"/>
          <w:sz w:val="28"/>
          <w:szCs w:val="28"/>
        </w:rPr>
        <w:t>оказание консультацион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>ной поддержки субъектам малого и</w:t>
      </w:r>
      <w:r w:rsidR="001805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среднего предпринимательства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="001805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разработаны и распространены памятки для субъектов малого и среднего предпринимательства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; </w:t>
      </w:r>
    </w:p>
    <w:p w:rsidR="00A30688" w:rsidRDefault="00A30688" w:rsidP="001805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="001805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закуплен информационный стенд для размещения актуальной информации для субъектов малого и среднего предпринимательства.</w:t>
      </w:r>
    </w:p>
    <w:p w:rsidR="001805A7" w:rsidRPr="001805A7" w:rsidRDefault="001805A7" w:rsidP="001805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Достижению указанных результатов в 2019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805A7" w:rsidRPr="001805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«Развитие малого и среднего предпринимательства в </w:t>
      </w:r>
      <w:r w:rsidR="001805A7" w:rsidRPr="001805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Задонском сельском поселении»</w:t>
      </w:r>
      <w:r w:rsidR="00262DFB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предусмотрена реализация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основных мероприятий.</w:t>
      </w:r>
    </w:p>
    <w:p w:rsidR="00A30688" w:rsidRPr="00940752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1.1. </w:t>
      </w:r>
      <w:r w:rsidR="001805A7" w:rsidRP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805A7" w:rsidRPr="001805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и консультационное сопровождение предпринимателей и граждан, желающих организовать собственное дело»</w:t>
      </w:r>
      <w:r w:rsidR="0018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выполнено в полном объеме. </w:t>
      </w:r>
      <w:r w:rsidR="00262DFB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Произведена закупка </w:t>
      </w:r>
      <w:r w:rsid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информационного </w:t>
      </w:r>
      <w:r w:rsidR="001805A7">
        <w:rPr>
          <w:rFonts w:ascii="Times New Roman" w:eastAsia="Times New Roman" w:hAnsi="Times New Roman" w:cs="Times New Roman"/>
          <w:kern w:val="2"/>
          <w:sz w:val="28"/>
          <w:szCs w:val="28"/>
        </w:rPr>
        <w:t>стенда для размещения актуальной информации для субъектов малого и среднего предпринимательства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30688" w:rsidRPr="00940752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1.2. «</w:t>
      </w:r>
      <w:r w:rsidR="001805A7" w:rsidRP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Методическое обеспечение субъектов малого и среднего предпринимательства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выполнено в полном объеме. 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>Р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</w:rPr>
        <w:t>азработаны и распространены памятки для субъектов малого и среднего предпринимательства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30688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Основное мероприятие 1.3. «</w:t>
      </w:r>
      <w:r w:rsidR="00A8549A" w:rsidRPr="00A8549A">
        <w:rPr>
          <w:rFonts w:ascii="Times New Roman" w:hAnsi="Times New Roman" w:cs="Times New Roman"/>
          <w:sz w:val="28"/>
          <w:szCs w:val="28"/>
        </w:rPr>
        <w:t>Формирование положительного имиджа субъектов малого и среднего предпринимательства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в полном объеме.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Проведены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>круглые столы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представителями малого и среднего предпринимательства с привлечением лиц, желающих открыть свое дело</w:t>
      </w:r>
      <w:r w:rsidR="00940752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A30688" w:rsidRPr="00A8549A" w:rsidRDefault="00A8549A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1.4.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благоприятных условий развития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в полном объеме.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оказывается консультационная поддержка субъектов малого 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среднего предпринимательства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A30688" w:rsidRPr="00940752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Анализ факторов, повлиявших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факторов, повлиявших на ход реализации муниципальной программы в 2019 году 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4. Сведения об использовании бюджетных ассигнований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A8549A" w:rsidRDefault="00A30688" w:rsidP="00A854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запланированных расходов на реализацию муниципальной 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на 2019 год составил 1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0,0 тыс. рублей, в том числе по источникам финансирования:</w:t>
      </w:r>
    </w:p>
    <w:p w:rsidR="00A30688" w:rsidRPr="00A8549A" w:rsidRDefault="00A8549A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местный бюджет 1</w:t>
      </w:r>
      <w:r w:rsidR="00A30688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0,0 тыс. рублей.</w:t>
      </w:r>
    </w:p>
    <w:p w:rsidR="00A30688" w:rsidRPr="00A8549A" w:rsidRDefault="00A30688" w:rsidP="00A854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ассигнований в соответствии с решением Собрания депутатов Задонского сельского поселения «О бюджете Задонского сельского поселения на 2019 год и плановый период 2020 и 2021 годов» составил 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0,0 тыс. рублей. В соответствии со сводной бюджетной роспи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сью – 1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0,0 тыс. рублей, в том числе по источникам финансирования:</w:t>
      </w:r>
    </w:p>
    <w:p w:rsidR="00A30688" w:rsidRPr="00A8549A" w:rsidRDefault="00A8549A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местный бюджет 1</w:t>
      </w:r>
      <w:r w:rsidR="00A30688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рублей.</w:t>
      </w:r>
    </w:p>
    <w:p w:rsidR="00A30688" w:rsidRPr="00A8549A" w:rsidRDefault="00A30688" w:rsidP="00A854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расходов по муниципальной программе составило 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10,0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A8549A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10,0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A30688" w:rsidRPr="00A8549A" w:rsidRDefault="00A30688" w:rsidP="00A854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бюджетных ассигнований и внебюджетных средств на реализацию муниципальной программы за 2019 год приведены в приложении № 2 к отчету о реализации муниципальной программы.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2019 год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871506" w:rsidRDefault="00A30688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Муниципальной программой и подпрограмм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муниципальной программы предусмотрено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показателей, по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из которых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фактические значения соответствуют плановым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A8549A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lastRenderedPageBreak/>
        <w:t>Показатель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</w:r>
      <w:r w:rsidR="00871506" w:rsidRPr="00871506">
        <w:rPr>
          <w:rFonts w:ascii="Times New Roman" w:hAnsi="Times New Roman" w:cs="Times New Roman"/>
          <w:sz w:val="28"/>
          <w:szCs w:val="28"/>
        </w:rPr>
        <w:t>»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- плановое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5,5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фактическое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5,5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506" w:rsidRPr="00A8549A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Показатель 1.1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</w:t>
      </w:r>
      <w:r w:rsidR="00A8549A" w:rsidRPr="00A8549A">
        <w:t xml:space="preserve"> 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  <w:lang w:val="x-none"/>
        </w:rPr>
        <w:t xml:space="preserve">Доля среднесписочной численности работников (без внешних совместителей), занятых у субъектов 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  <w:lang w:val="x-none"/>
        </w:rPr>
        <w:t xml:space="preserve">малого 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  <w:lang w:val="x-none"/>
        </w:rPr>
        <w:t>и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  <w:lang w:val="x-none"/>
        </w:rPr>
        <w:t xml:space="preserve"> среднего предпринимательства, 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  <w:lang w:val="x-none"/>
        </w:rPr>
        <w:t>в общей численности занятого населения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» - плановое значение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11,2%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фактическое значение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11,2%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506" w:rsidRPr="00871506" w:rsidRDefault="00A8549A" w:rsidP="00A854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. </w:t>
      </w:r>
      <w:r w:rsidRPr="00A8549A"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 в Задонском сельском поселении»</w:t>
      </w:r>
    </w:p>
    <w:p w:rsidR="00871506" w:rsidRPr="00871506" w:rsidRDefault="00A8549A" w:rsidP="00A854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Показатель 2.</w:t>
      </w:r>
      <w:r w:rsidR="00871506" w:rsidRPr="00871506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A8549A">
        <w:rPr>
          <w:rFonts w:ascii="Times New Roman" w:hAnsi="Times New Roman" w:cs="Times New Roman"/>
          <w:sz w:val="28"/>
          <w:szCs w:val="28"/>
        </w:rPr>
        <w:t>Количество проинформированных и получивших консультацию субъекты малого предпринимательства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» - плановое значение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%, фактическое значение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871506" w:rsidRPr="00871506">
        <w:rPr>
          <w:rFonts w:ascii="Times New Roman" w:hAnsi="Times New Roman" w:cs="Times New Roman"/>
          <w:sz w:val="28"/>
          <w:szCs w:val="28"/>
        </w:rPr>
        <w:t>%.</w:t>
      </w:r>
    </w:p>
    <w:p w:rsidR="00A30688" w:rsidRPr="00940752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1.1 - 1;</w:t>
      </w:r>
    </w:p>
    <w:p w:rsidR="00A30688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2 – 1.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Суммарная оценка степени достижения целевых показателей муниципальной программы составляет 3:3=1,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Степень реализации основных мероприятий составляет </w:t>
      </w:r>
      <w:r w:rsidR="00E06B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3:3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Степень реализации основных мероприятий муниципальной программы составляет 5:5=1.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A30688" w:rsidRPr="00E06BB1" w:rsidRDefault="00E06BB1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0688" w:rsidRPr="00E06BB1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рублей/</w:t>
      </w:r>
      <w:r w:rsidRPr="00E06BB1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="00A30688" w:rsidRPr="00E0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= 1.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A30688" w:rsidRPr="00940752" w:rsidRDefault="00E06BB1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1/1=1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бюджетная эффективность реализации муниципальной программы является удовлетворительной.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:rsidR="00A30688" w:rsidRPr="00940752" w:rsidRDefault="00E06BB1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1*0,5+1*0,3+1*0,2= 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связи с чем уровень реализации муниципальной программы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высоким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E06BB1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05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06BB1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05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реализации муниципальной программы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E06BB1" w:rsidRPr="00940752" w:rsidRDefault="00A30688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основных мероприятий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E06BB1"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Развитие малого и среднего бизнеса</w:t>
      </w:r>
      <w:r w:rsid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Задонском сельском поселении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89"/>
        <w:gridCol w:w="1984"/>
        <w:gridCol w:w="1560"/>
        <w:gridCol w:w="1417"/>
        <w:gridCol w:w="1418"/>
        <w:gridCol w:w="1984"/>
        <w:gridCol w:w="1843"/>
        <w:gridCol w:w="1417"/>
      </w:tblGrid>
      <w:tr w:rsidR="00A30688" w:rsidRPr="00940752" w:rsidTr="00A30688">
        <w:trPr>
          <w:trHeight w:val="552"/>
        </w:trPr>
        <w:tc>
          <w:tcPr>
            <w:tcW w:w="710" w:type="dxa"/>
            <w:vMerge w:val="restart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289" w:type="dxa"/>
            <w:vMerge w:val="restart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и наименование </w:t>
            </w:r>
          </w:p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&lt;1&gt;</w:t>
            </w:r>
          </w:p>
        </w:tc>
        <w:tc>
          <w:tcPr>
            <w:tcW w:w="1984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560" w:type="dxa"/>
            <w:vMerge w:val="restart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3827" w:type="dxa"/>
            <w:gridSpan w:val="2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A30688" w:rsidRPr="00940752" w:rsidTr="00A30688">
        <w:tc>
          <w:tcPr>
            <w:tcW w:w="710" w:type="dxa"/>
            <w:vMerge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vMerge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1984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заплани-рованные</w:t>
            </w:r>
          </w:p>
        </w:tc>
        <w:tc>
          <w:tcPr>
            <w:tcW w:w="1843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0688" w:rsidRPr="00940752" w:rsidTr="00A30688">
        <w:tc>
          <w:tcPr>
            <w:tcW w:w="710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89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4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A30688" w:rsidRPr="00940752" w:rsidTr="00A30688">
        <w:tc>
          <w:tcPr>
            <w:tcW w:w="710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Основное мероприятие 1.1</w:t>
            </w:r>
          </w:p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6B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984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560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984" w:type="dxa"/>
          </w:tcPr>
          <w:p w:rsidR="00E06BB1" w:rsidRPr="00E06BB1" w:rsidRDefault="00E06BB1" w:rsidP="00E06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ин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формированности субъектов малого и среднего предпринимательства;  создание эффективного</w:t>
            </w:r>
          </w:p>
          <w:p w:rsidR="00A30688" w:rsidRPr="00940752" w:rsidRDefault="00E06BB1" w:rsidP="00E06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механизма оперативного ин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формирования субъектов малого и среднего предпринимательства, и граждан, 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желающих  со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здать собственное дело</w:t>
            </w:r>
          </w:p>
        </w:tc>
        <w:tc>
          <w:tcPr>
            <w:tcW w:w="1843" w:type="dxa"/>
          </w:tcPr>
          <w:p w:rsidR="00A30688" w:rsidRPr="00940752" w:rsidRDefault="00E06BB1" w:rsidP="00E06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Произведена закупка информационного стенда для размещения актуальной информации для субъектов малого и среднего предпринимательства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0688" w:rsidRPr="00940752" w:rsidTr="00A30688">
        <w:tc>
          <w:tcPr>
            <w:tcW w:w="710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1984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560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984" w:type="dxa"/>
          </w:tcPr>
          <w:p w:rsidR="00A30688" w:rsidRPr="00940752" w:rsidRDefault="00E06BB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пропаганда и популяризация предпринимательской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распространены памятки для субъектов малого и среднего предпринимательства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0688" w:rsidRPr="00940752" w:rsidTr="00A30688">
        <w:tc>
          <w:tcPr>
            <w:tcW w:w="710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</w:t>
            </w:r>
          </w:p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1984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560" w:type="dxa"/>
          </w:tcPr>
          <w:p w:rsidR="00A30688" w:rsidRPr="00940752" w:rsidRDefault="00D96024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17" w:type="dxa"/>
          </w:tcPr>
          <w:p w:rsidR="00A30688" w:rsidRPr="00940752" w:rsidRDefault="00D96024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A30688" w:rsidRPr="00940752" w:rsidRDefault="00D96024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984" w:type="dxa"/>
          </w:tcPr>
          <w:p w:rsidR="00A30688" w:rsidRPr="00940752" w:rsidRDefault="00E06BB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пропаганда и популяризация предпринимательской деятельности, публичное рассмотрение проблем малого и среднего предпринимательства с целью поиска путей их решения; формирование положительного имиджа предпринимателя; определение проблем и перспектив развития сферы 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Проведены круглые столы с представителями малого и среднего предпринимательства с привлечением лиц, желающих открыть свое дело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0688" w:rsidRPr="00940752" w:rsidTr="00A30688">
        <w:tc>
          <w:tcPr>
            <w:tcW w:w="710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1.4. 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984" w:type="dxa"/>
          </w:tcPr>
          <w:p w:rsidR="00A30688" w:rsidRPr="00940752" w:rsidRDefault="00E06BB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560" w:type="dxa"/>
          </w:tcPr>
          <w:p w:rsidR="00A30688" w:rsidRPr="00940752" w:rsidRDefault="00D96024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17" w:type="dxa"/>
          </w:tcPr>
          <w:p w:rsidR="00A30688" w:rsidRPr="00940752" w:rsidRDefault="00D96024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A30688" w:rsidRPr="00940752" w:rsidRDefault="00D96024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984" w:type="dxa"/>
          </w:tcPr>
          <w:p w:rsidR="00A30688" w:rsidRPr="00940752" w:rsidRDefault="00E06BB1" w:rsidP="00E06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1843" w:type="dxa"/>
          </w:tcPr>
          <w:p w:rsidR="00A30688" w:rsidRPr="00940752" w:rsidRDefault="00E06BB1" w:rsidP="00E06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постоянной основе оказывается консультационная поддержка субъектов малого и среднего предпринимательства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1805A7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&lt;1&gt;</w:t>
        </w:r>
      </w:hyperlink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:rsidR="00A30688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E06BB1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отчету о реализации муниципальной программы</w:t>
      </w:r>
    </w:p>
    <w:p w:rsidR="00E06BB1" w:rsidRPr="00940752" w:rsidRDefault="00E06BB1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использовании бюджетных ассигнований и внебюджетных средств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муниципальной программы </w:t>
      </w:r>
      <w:r w:rsidR="00E06BB1"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«Развитие малого и среднего бизнеса в Задонском сельском поселении» за 2019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A30688" w:rsidRPr="00940752" w:rsidTr="00A30688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</w:tr>
      <w:tr w:rsidR="00A30688" w:rsidRPr="00940752" w:rsidTr="00A30688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A30688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688" w:rsidRPr="00940752" w:rsidTr="00A3068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30688" w:rsidRPr="00940752" w:rsidTr="00A30688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30688" w:rsidRPr="00940752" w:rsidTr="00A30688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безвозмездные поступления в местный  бюджет,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30688" w:rsidRPr="00940752" w:rsidTr="00A30688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30688" w:rsidRPr="00940752" w:rsidTr="00A30688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E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30688" w:rsidRPr="00940752" w:rsidTr="00A30688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E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30688" w:rsidRPr="00940752" w:rsidTr="00A30688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E06BB1" w:rsidRDefault="00E06BB1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6BB1" w:rsidRDefault="00E06BB1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&lt;1&gt; В соответствии с бюджетной отчетностью на 1 января текущего финансового года.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</w:t>
      </w: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2&gt; Включается в приложение при наличии средств.</w:t>
      </w:r>
    </w:p>
    <w:p w:rsidR="00A30688" w:rsidRPr="00940752" w:rsidRDefault="001805A7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&lt;3&gt;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основным мероприятиям подпрограмм и мероприятиям ВЦП в графе 3 «Объем расходов</w:t>
      </w:r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A30688" w:rsidRPr="00940752" w:rsidRDefault="001805A7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&lt;4&gt;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A30688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:rsidR="00A30688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отчету о реализации муниципальной программы</w:t>
      </w:r>
    </w:p>
    <w:p w:rsidR="00D96024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6024" w:rsidRPr="00940752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Par1422"/>
      <w:bookmarkEnd w:id="0"/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A30688" w:rsidRPr="00940752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достижении значений показателей </w:t>
      </w:r>
      <w:r w:rsidR="00E06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программы </w:t>
      </w:r>
      <w:r w:rsidR="00E06BB1"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«Развитие малого и среднего бизнеса в Задонском сельском поселении»</w:t>
      </w:r>
      <w:r w:rsidR="00E06BB1" w:rsidRPr="00E06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633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501"/>
        <w:gridCol w:w="1418"/>
        <w:gridCol w:w="2104"/>
        <w:gridCol w:w="1080"/>
        <w:gridCol w:w="1994"/>
        <w:gridCol w:w="4499"/>
      </w:tblGrid>
      <w:tr w:rsidR="00A30688" w:rsidRPr="00940752" w:rsidTr="00D96024">
        <w:trPr>
          <w:trHeight w:val="888"/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D96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163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D96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6024" w:rsidRPr="00D9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малого и среднего бизнеса в Задонском сельском поселении»</w:t>
            </w:r>
          </w:p>
        </w:tc>
      </w:tr>
      <w:tr w:rsidR="00A30688" w:rsidRPr="00940752" w:rsidTr="00D9602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</w:t>
            </w:r>
          </w:p>
          <w:p w:rsidR="00A30688" w:rsidRPr="00940752" w:rsidRDefault="00E06BB1" w:rsidP="00E06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E06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163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D96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96024" w:rsidRPr="00D9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малого и среднего бизнеса в Задонском сельском поселении»</w:t>
            </w: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</w:p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среднесписочной численности работников (без внешних совместителей), занятых у субъектов малого </w:t>
            </w:r>
            <w:r w:rsidRP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среднего предпринимательства, </w:t>
            </w:r>
            <w:r w:rsidRP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общей численности занятого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проинформированных и получивших консультацию субъекты малого предпринимательства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6024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D96024" w:rsidRDefault="00A30688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GoBack"/>
      <w:bookmarkEnd w:id="1"/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&lt;1&gt; Приводится фактическое значение показателя за год, предшествующий отчетному.</w:t>
      </w:r>
    </w:p>
    <w:sectPr w:rsidR="00A30688" w:rsidRPr="00D96024" w:rsidSect="00D96024">
      <w:pgSz w:w="16838" w:h="11906" w:orient="landscape"/>
      <w:pgMar w:top="567" w:right="82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F76" w:rsidRDefault="00080F76">
      <w:pPr>
        <w:spacing w:after="0" w:line="240" w:lineRule="auto"/>
      </w:pPr>
      <w:r>
        <w:separator/>
      </w:r>
    </w:p>
  </w:endnote>
  <w:endnote w:type="continuationSeparator" w:id="0">
    <w:p w:rsidR="00080F76" w:rsidRDefault="0008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A7" w:rsidRDefault="001805A7" w:rsidP="00A3068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6024">
      <w:rPr>
        <w:rStyle w:val="a8"/>
        <w:noProof/>
      </w:rPr>
      <w:t>1</w:t>
    </w:r>
    <w:r>
      <w:rPr>
        <w:rStyle w:val="a8"/>
      </w:rPr>
      <w:fldChar w:fldCharType="end"/>
    </w:r>
  </w:p>
  <w:p w:rsidR="001805A7" w:rsidRDefault="001805A7" w:rsidP="00A306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F76" w:rsidRDefault="00080F76">
      <w:pPr>
        <w:spacing w:after="0" w:line="240" w:lineRule="auto"/>
      </w:pPr>
      <w:r>
        <w:separator/>
      </w:r>
    </w:p>
  </w:footnote>
  <w:footnote w:type="continuationSeparator" w:id="0">
    <w:p w:rsidR="00080F76" w:rsidRDefault="00080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88"/>
    <w:rsid w:val="00080F76"/>
    <w:rsid w:val="00121A01"/>
    <w:rsid w:val="001805A7"/>
    <w:rsid w:val="00262DFB"/>
    <w:rsid w:val="00335415"/>
    <w:rsid w:val="00357793"/>
    <w:rsid w:val="004C441A"/>
    <w:rsid w:val="00542EB2"/>
    <w:rsid w:val="00721D33"/>
    <w:rsid w:val="007E360B"/>
    <w:rsid w:val="00871506"/>
    <w:rsid w:val="00940752"/>
    <w:rsid w:val="00A30688"/>
    <w:rsid w:val="00A8549A"/>
    <w:rsid w:val="00B7036F"/>
    <w:rsid w:val="00D96024"/>
    <w:rsid w:val="00E06BB1"/>
    <w:rsid w:val="00E6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5D14B-9697-4F3E-88A4-0030B0A3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688"/>
  </w:style>
  <w:style w:type="paragraph" w:styleId="a3">
    <w:name w:val="Body Text"/>
    <w:basedOn w:val="a"/>
    <w:link w:val="a4"/>
    <w:uiPriority w:val="99"/>
    <w:rsid w:val="00A306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A306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rsid w:val="00A306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06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A30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306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uiPriority w:val="99"/>
    <w:rsid w:val="00A30688"/>
    <w:rPr>
      <w:rFonts w:cs="Times New Roman"/>
    </w:rPr>
  </w:style>
  <w:style w:type="paragraph" w:customStyle="1" w:styleId="ConsPlusTitle">
    <w:name w:val="ConsPlusTitle"/>
    <w:rsid w:val="00A306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3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A30688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E64CE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do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2020-03-20T12:07:00Z</dcterms:created>
  <dcterms:modified xsi:type="dcterms:W3CDTF">2020-03-20T12:07:00Z</dcterms:modified>
</cp:coreProperties>
</file>